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77D" w:rsidRPr="00E654EF" w:rsidRDefault="00BC377D" w:rsidP="00BC377D">
      <w:pPr>
        <w:pStyle w:val="a7"/>
        <w:ind w:firstLine="5670"/>
        <w:rPr>
          <w:rFonts w:ascii="Times New Roman" w:hAnsi="Times New Roman"/>
          <w:sz w:val="24"/>
          <w:szCs w:val="24"/>
        </w:rPr>
      </w:pPr>
      <w:r w:rsidRPr="00E654EF">
        <w:rPr>
          <w:rFonts w:ascii="Times New Roman" w:hAnsi="Times New Roman"/>
          <w:sz w:val="24"/>
          <w:szCs w:val="24"/>
        </w:rPr>
        <w:t>ЗАТВЕРДЖЕНО</w:t>
      </w:r>
    </w:p>
    <w:p w:rsidR="00BC377D" w:rsidRPr="00E654EF" w:rsidRDefault="00BC377D" w:rsidP="00BC377D">
      <w:pPr>
        <w:pStyle w:val="a7"/>
        <w:ind w:left="5670"/>
        <w:rPr>
          <w:rFonts w:ascii="Times New Roman" w:hAnsi="Times New Roman"/>
          <w:sz w:val="24"/>
          <w:szCs w:val="24"/>
        </w:rPr>
      </w:pPr>
      <w:r w:rsidRPr="00E654EF">
        <w:rPr>
          <w:rFonts w:ascii="Times New Roman" w:hAnsi="Times New Roman"/>
          <w:sz w:val="24"/>
          <w:szCs w:val="24"/>
        </w:rPr>
        <w:t xml:space="preserve">Рішення виконавчого комітету    </w:t>
      </w:r>
      <w:proofErr w:type="spellStart"/>
      <w:r w:rsidRPr="00E654EF">
        <w:rPr>
          <w:rFonts w:ascii="Times New Roman" w:hAnsi="Times New Roman"/>
          <w:sz w:val="24"/>
          <w:szCs w:val="24"/>
        </w:rPr>
        <w:t>Теплицької</w:t>
      </w:r>
      <w:proofErr w:type="spellEnd"/>
      <w:r w:rsidRPr="00E654EF">
        <w:rPr>
          <w:rFonts w:ascii="Times New Roman" w:hAnsi="Times New Roman"/>
          <w:sz w:val="24"/>
          <w:szCs w:val="24"/>
        </w:rPr>
        <w:t xml:space="preserve">  сільської  ради Болградського району </w:t>
      </w:r>
    </w:p>
    <w:p w:rsidR="00BC377D" w:rsidRPr="00E654EF" w:rsidRDefault="00BC377D" w:rsidP="00BC377D">
      <w:pPr>
        <w:pStyle w:val="a7"/>
        <w:ind w:left="5670"/>
        <w:rPr>
          <w:rFonts w:ascii="Times New Roman" w:hAnsi="Times New Roman"/>
          <w:sz w:val="24"/>
          <w:szCs w:val="24"/>
        </w:rPr>
      </w:pPr>
      <w:r w:rsidRPr="00E654EF">
        <w:rPr>
          <w:rFonts w:ascii="Times New Roman" w:hAnsi="Times New Roman"/>
          <w:sz w:val="24"/>
          <w:szCs w:val="24"/>
        </w:rPr>
        <w:t>Одеської області</w:t>
      </w:r>
    </w:p>
    <w:p w:rsidR="00BC377D" w:rsidRPr="00E654EF" w:rsidRDefault="00BC377D" w:rsidP="00BC377D">
      <w:pPr>
        <w:pStyle w:val="rvps6"/>
        <w:shd w:val="clear" w:color="auto" w:fill="FFFFFF"/>
        <w:spacing w:before="0" w:beforeAutospacing="0" w:after="0" w:afterAutospacing="0"/>
        <w:ind w:firstLine="5670"/>
        <w:rPr>
          <w:lang w:eastAsia="en-US"/>
        </w:rPr>
      </w:pPr>
      <w:r w:rsidRPr="00E654EF">
        <w:t>_________ 2023 року №____</w:t>
      </w:r>
    </w:p>
    <w:p w:rsidR="00BC377D" w:rsidRDefault="00BC377D" w:rsidP="00BC377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  <w:lang w:val="uk-UA"/>
        </w:rPr>
      </w:pPr>
    </w:p>
    <w:p w:rsidR="00BC377D" w:rsidRDefault="00BC377D" w:rsidP="00BC377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  <w:lang w:val="uk-UA"/>
        </w:rPr>
      </w:pPr>
    </w:p>
    <w:p w:rsidR="00BC377D" w:rsidRPr="00812D1F" w:rsidRDefault="00BC377D" w:rsidP="00BC37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12D1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ІНФОРМАЦІЙНА КАРТКА</w:t>
      </w:r>
    </w:p>
    <w:p w:rsidR="00BC377D" w:rsidRPr="00812D1F" w:rsidRDefault="00BC377D" w:rsidP="00BC37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812D1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адміністративної</w:t>
      </w:r>
      <w:proofErr w:type="spellEnd"/>
      <w:r w:rsidRPr="00812D1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12D1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послуги</w:t>
      </w:r>
      <w:proofErr w:type="spellEnd"/>
    </w:p>
    <w:p w:rsidR="00BC377D" w:rsidRPr="00812D1F" w:rsidRDefault="00BC377D" w:rsidP="00BC37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  <w:t>ВИДАЧА ДОВІДКИ ПРО ЗАРЕЄСТРОВАНИХ У ЖИТЛОВОМУ ПРИМІЩЕННІ/БУДИНКУ ОСІБ</w:t>
      </w:r>
    </w:p>
    <w:p w:rsidR="00BC377D" w:rsidRPr="00812D1F" w:rsidRDefault="00BC377D" w:rsidP="00BC37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12D1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uk-UA"/>
        </w:rPr>
        <w:t xml:space="preserve">Центр надання адміністративних послуг </w:t>
      </w:r>
      <w:proofErr w:type="spellStart"/>
      <w:r w:rsidRPr="00812D1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uk-UA"/>
        </w:rPr>
        <w:t>Теплицької</w:t>
      </w:r>
      <w:proofErr w:type="spellEnd"/>
      <w:r w:rsidRPr="00812D1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uk-UA"/>
        </w:rPr>
        <w:t xml:space="preserve"> сільської ради Болградського району Одеської області</w:t>
      </w:r>
    </w:p>
    <w:p w:rsidR="00BC377D" w:rsidRDefault="00BC377D" w:rsidP="00BC377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>(</w:t>
      </w:r>
      <w:proofErr w:type="spellStart"/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>найменування</w:t>
      </w:r>
      <w:proofErr w:type="spellEnd"/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>суб’єкта</w:t>
      </w:r>
      <w:proofErr w:type="spellEnd"/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>надання</w:t>
      </w:r>
      <w:proofErr w:type="spellEnd"/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>адміністративної</w:t>
      </w:r>
      <w:proofErr w:type="spellEnd"/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>послуги</w:t>
      </w:r>
      <w:proofErr w:type="spellEnd"/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та / </w:t>
      </w:r>
      <w:proofErr w:type="spellStart"/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>або</w:t>
      </w:r>
      <w:proofErr w:type="spellEnd"/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центру </w:t>
      </w:r>
      <w:proofErr w:type="spellStart"/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>надання</w:t>
      </w:r>
      <w:proofErr w:type="spellEnd"/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>адміністративних</w:t>
      </w:r>
      <w:proofErr w:type="spellEnd"/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Pr="00812D1F">
        <w:rPr>
          <w:rFonts w:ascii="Times New Roman" w:hAnsi="Times New Roman" w:cs="Times New Roman"/>
          <w:color w:val="000000" w:themeColor="text1"/>
          <w:sz w:val="20"/>
          <w:szCs w:val="20"/>
        </w:rPr>
        <w:t>послуг</w:t>
      </w:r>
      <w:proofErr w:type="spellEnd"/>
      <w:r w:rsidRPr="00812D1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BC377D" w:rsidRDefault="00BC377D" w:rsidP="00BC377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tbl>
      <w:tblPr>
        <w:tblStyle w:val="a3"/>
        <w:tblW w:w="0" w:type="auto"/>
        <w:tblLook w:val="04A0"/>
      </w:tblPr>
      <w:tblGrid>
        <w:gridCol w:w="534"/>
        <w:gridCol w:w="2976"/>
        <w:gridCol w:w="6061"/>
      </w:tblGrid>
      <w:tr w:rsidR="00BC377D" w:rsidRPr="008F3EB3" w:rsidTr="00BC377D">
        <w:tc>
          <w:tcPr>
            <w:tcW w:w="9571" w:type="dxa"/>
            <w:gridSpan w:val="3"/>
            <w:vAlign w:val="center"/>
          </w:tcPr>
          <w:p w:rsidR="00BC377D" w:rsidRPr="00C105CB" w:rsidRDefault="00BC377D" w:rsidP="00BC377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C105CB">
              <w:rPr>
                <w:rFonts w:ascii="Times New Roman" w:hAnsi="Times New Roman" w:cs="Times New Roman"/>
                <w:b/>
                <w:sz w:val="24"/>
                <w:szCs w:val="24"/>
                <w:lang w:val="uk-UA" w:eastAsia="uk-UA"/>
              </w:rPr>
              <w:t>Інформація про суб’єкт надання адміністративної послуги та / або центр надання адміністративних послуг/ виконавчий орган ради об’єднаної територіальної громади</w:t>
            </w:r>
          </w:p>
        </w:tc>
      </w:tr>
      <w:tr w:rsidR="00BC377D" w:rsidTr="00BC377D">
        <w:tc>
          <w:tcPr>
            <w:tcW w:w="534" w:type="dxa"/>
          </w:tcPr>
          <w:p w:rsidR="00BC377D" w:rsidRDefault="008F3EB3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1</w:t>
            </w:r>
          </w:p>
        </w:tc>
        <w:tc>
          <w:tcPr>
            <w:tcW w:w="2976" w:type="dxa"/>
          </w:tcPr>
          <w:p w:rsidR="00BC377D" w:rsidRDefault="00BC377D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Найменування центру надання адміністративної послуги, в якому здійснюється обслуговування суб’єкта звернення</w:t>
            </w:r>
          </w:p>
        </w:tc>
        <w:tc>
          <w:tcPr>
            <w:tcW w:w="6061" w:type="dxa"/>
          </w:tcPr>
          <w:p w:rsidR="00BC377D" w:rsidRPr="0080187A" w:rsidRDefault="00BC377D" w:rsidP="00BC37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Центр надання адміністративних послуг </w:t>
            </w:r>
            <w:proofErr w:type="spellStart"/>
            <w:r w:rsidRPr="0080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Теплицької</w:t>
            </w:r>
            <w:proofErr w:type="spellEnd"/>
            <w:r w:rsidRPr="0080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сільської ради Болградського району Одеської області</w:t>
            </w:r>
          </w:p>
          <w:p w:rsidR="00BC377D" w:rsidRPr="0080187A" w:rsidRDefault="00BC377D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377D" w:rsidTr="00BC377D">
        <w:tc>
          <w:tcPr>
            <w:tcW w:w="534" w:type="dxa"/>
          </w:tcPr>
          <w:p w:rsidR="00BC377D" w:rsidRDefault="008F3EB3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2</w:t>
            </w:r>
          </w:p>
        </w:tc>
        <w:tc>
          <w:tcPr>
            <w:tcW w:w="2976" w:type="dxa"/>
          </w:tcPr>
          <w:p w:rsidR="00BC377D" w:rsidRDefault="00BC377D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Місцезнаходження ЦНАП</w:t>
            </w:r>
          </w:p>
        </w:tc>
        <w:tc>
          <w:tcPr>
            <w:tcW w:w="6061" w:type="dxa"/>
          </w:tcPr>
          <w:p w:rsidR="00BC377D" w:rsidRDefault="00BC377D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68421, вул. Центральна, буд. 135, с. Теплиця Болградського району Одеської області</w:t>
            </w:r>
          </w:p>
        </w:tc>
      </w:tr>
      <w:tr w:rsidR="00BC377D" w:rsidTr="00BC377D">
        <w:tc>
          <w:tcPr>
            <w:tcW w:w="534" w:type="dxa"/>
          </w:tcPr>
          <w:p w:rsidR="00BC377D" w:rsidRDefault="008F3EB3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3</w:t>
            </w:r>
          </w:p>
        </w:tc>
        <w:tc>
          <w:tcPr>
            <w:tcW w:w="2976" w:type="dxa"/>
          </w:tcPr>
          <w:p w:rsidR="00BC377D" w:rsidRDefault="00BC377D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Режим роботи ЦНАП</w:t>
            </w:r>
          </w:p>
        </w:tc>
        <w:tc>
          <w:tcPr>
            <w:tcW w:w="6061" w:type="dxa"/>
          </w:tcPr>
          <w:p w:rsidR="00BC377D" w:rsidRPr="00D112B0" w:rsidRDefault="00BC377D" w:rsidP="00BC377D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val="uk-UA"/>
              </w:rPr>
            </w:pPr>
            <w:r w:rsidRPr="00D112B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val="uk-UA"/>
              </w:rPr>
              <w:t xml:space="preserve">Графік роботи: </w:t>
            </w:r>
          </w:p>
          <w:p w:rsidR="00BC377D" w:rsidRPr="00D112B0" w:rsidRDefault="00BC377D" w:rsidP="00BC377D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val="uk-UA"/>
              </w:rPr>
            </w:pPr>
            <w:r w:rsidRPr="00D112B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val="uk-UA"/>
              </w:rPr>
              <w:t xml:space="preserve">понеділок – п’ятниця з 8:30 до 17:30 </w:t>
            </w:r>
          </w:p>
          <w:p w:rsidR="00BC377D" w:rsidRPr="00D112B0" w:rsidRDefault="00BC377D" w:rsidP="00BC377D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D112B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val="uk-UA"/>
              </w:rPr>
              <w:t>обідня перерва з 13:00 до 14:00</w:t>
            </w:r>
          </w:p>
          <w:p w:rsidR="00BC377D" w:rsidRPr="00D112B0" w:rsidRDefault="00BC377D" w:rsidP="00BC377D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val="uk-UA"/>
              </w:rPr>
            </w:pPr>
            <w:r w:rsidRPr="00D112B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val="uk-UA"/>
              </w:rPr>
              <w:t>вихідний – субота, неділя</w:t>
            </w:r>
          </w:p>
          <w:p w:rsidR="00BC377D" w:rsidRPr="00D112B0" w:rsidRDefault="00BC377D" w:rsidP="00BC377D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val="uk-UA"/>
              </w:rPr>
            </w:pPr>
            <w:r w:rsidRPr="00D112B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val="uk-UA"/>
              </w:rPr>
              <w:t>Години прийому суб’єктів звернення:</w:t>
            </w:r>
          </w:p>
          <w:p w:rsidR="00BC377D" w:rsidRPr="00D112B0" w:rsidRDefault="00BC377D" w:rsidP="00BC377D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val="uk-UA"/>
              </w:rPr>
            </w:pPr>
            <w:r w:rsidRPr="00D112B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val="uk-UA"/>
              </w:rPr>
              <w:t xml:space="preserve">понеділок – 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val="uk-UA"/>
              </w:rPr>
              <w:t>четвер</w:t>
            </w:r>
            <w:r w:rsidRPr="00D112B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val="uk-UA"/>
              </w:rPr>
              <w:t xml:space="preserve"> з 9:00 до 15:00</w:t>
            </w:r>
          </w:p>
          <w:p w:rsidR="00BC377D" w:rsidRPr="00D112B0" w:rsidRDefault="00BC377D" w:rsidP="00BC37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D112B0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val="uk-UA"/>
              </w:rPr>
              <w:t>п’ятниця з 9:00 до 14:00</w:t>
            </w:r>
          </w:p>
        </w:tc>
      </w:tr>
      <w:tr w:rsidR="00BC377D" w:rsidTr="00BC377D">
        <w:tc>
          <w:tcPr>
            <w:tcW w:w="534" w:type="dxa"/>
          </w:tcPr>
          <w:p w:rsidR="00BC377D" w:rsidRDefault="008F3EB3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4</w:t>
            </w:r>
          </w:p>
        </w:tc>
        <w:tc>
          <w:tcPr>
            <w:tcW w:w="2976" w:type="dxa"/>
          </w:tcPr>
          <w:p w:rsidR="00BC377D" w:rsidRDefault="00BC377D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Телефон/факс, адреса електронної пошти,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веб-сайт</w:t>
            </w:r>
            <w:proofErr w:type="spellEnd"/>
          </w:p>
        </w:tc>
        <w:tc>
          <w:tcPr>
            <w:tcW w:w="6061" w:type="dxa"/>
          </w:tcPr>
          <w:p w:rsidR="00BC377D" w:rsidRPr="003B1814" w:rsidRDefault="00BC377D" w:rsidP="00BC377D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1814">
              <w:rPr>
                <w:rFonts w:ascii="Times New Roman" w:hAnsi="Times New Roman" w:cs="Times New Roman"/>
                <w:iCs/>
                <w:color w:val="000000"/>
                <w:spacing w:val="-10"/>
                <w:bdr w:val="none" w:sz="0" w:space="0" w:color="auto" w:frame="1"/>
              </w:rPr>
              <w:t xml:space="preserve">тел.: </w:t>
            </w:r>
            <w:r w:rsidRPr="003B1814">
              <w:rPr>
                <w:rFonts w:ascii="Times New Roman" w:hAnsi="Times New Roman" w:cs="Times New Roman"/>
                <w:color w:val="000000"/>
              </w:rPr>
              <w:t>(04845) 5-62-22</w:t>
            </w:r>
          </w:p>
          <w:p w:rsidR="00BC377D" w:rsidRPr="003B1814" w:rsidRDefault="00BC377D" w:rsidP="00BC37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3B181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електронна пошта: </w:t>
            </w:r>
            <w:hyperlink r:id="rId6" w:history="1">
              <w:r w:rsidRPr="003B181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teplicacnap</w:t>
              </w:r>
              <w:r w:rsidRPr="003B181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Pr="003B181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ukr</w:t>
              </w:r>
              <w:r w:rsidRPr="003B181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3B181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net</w:t>
              </w:r>
            </w:hyperlink>
          </w:p>
          <w:p w:rsidR="00BC377D" w:rsidRPr="00691188" w:rsidRDefault="00BC377D" w:rsidP="00BC37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B181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офіційний</w:t>
            </w:r>
            <w:proofErr w:type="spellEnd"/>
            <w:r w:rsidRPr="003B181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B181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веб-сайт</w:t>
            </w:r>
            <w:proofErr w:type="spellEnd"/>
            <w:r w:rsidRPr="003B181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 </w:t>
            </w:r>
            <w:hyperlink r:id="rId7" w:history="1">
              <w:r w:rsidRPr="003B1814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https://teplytska-gromada</w:t>
              </w:r>
            </w:hyperlink>
          </w:p>
        </w:tc>
      </w:tr>
      <w:tr w:rsidR="00BC377D" w:rsidTr="00BC377D">
        <w:tc>
          <w:tcPr>
            <w:tcW w:w="9571" w:type="dxa"/>
            <w:gridSpan w:val="3"/>
          </w:tcPr>
          <w:p w:rsidR="00BC377D" w:rsidRPr="003F5951" w:rsidRDefault="00BC377D" w:rsidP="00BC377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3F595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 xml:space="preserve">Нормативні акти, якими регламентується порядок та умови надання адміністративної послуги </w:t>
            </w:r>
          </w:p>
        </w:tc>
      </w:tr>
      <w:tr w:rsidR="00BC377D" w:rsidRPr="008F3EB3" w:rsidTr="00BC377D">
        <w:tc>
          <w:tcPr>
            <w:tcW w:w="534" w:type="dxa"/>
          </w:tcPr>
          <w:p w:rsidR="00BC377D" w:rsidRDefault="008F3EB3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5</w:t>
            </w:r>
          </w:p>
        </w:tc>
        <w:tc>
          <w:tcPr>
            <w:tcW w:w="2976" w:type="dxa"/>
          </w:tcPr>
          <w:p w:rsidR="00BC377D" w:rsidRDefault="00BC377D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Закони України</w:t>
            </w:r>
          </w:p>
        </w:tc>
        <w:tc>
          <w:tcPr>
            <w:tcW w:w="606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845"/>
            </w:tblGrid>
            <w:tr w:rsidR="00BC377D" w:rsidRPr="008F3EB3">
              <w:trPr>
                <w:trHeight w:val="204"/>
              </w:trPr>
              <w:tc>
                <w:tcPr>
                  <w:tcW w:w="0" w:type="auto"/>
                </w:tcPr>
                <w:p w:rsidR="00BC377D" w:rsidRPr="00892EF5" w:rsidRDefault="00892EF5" w:rsidP="00892EF5">
                  <w:pPr>
                    <w:pStyle w:val="Default"/>
                    <w:ind w:left="-74"/>
                    <w:jc w:val="both"/>
                    <w:rPr>
                      <w:lang w:val="uk-UA"/>
                    </w:rPr>
                  </w:pPr>
                  <w:r w:rsidRPr="00846BD1">
                    <w:rPr>
                      <w:color w:val="000000" w:themeColor="text1"/>
                      <w:lang w:val="uk-UA"/>
                    </w:rPr>
                    <w:t>Закон</w:t>
                  </w:r>
                  <w:r>
                    <w:rPr>
                      <w:color w:val="000000" w:themeColor="text1"/>
                      <w:lang w:val="uk-UA"/>
                    </w:rPr>
                    <w:t>и</w:t>
                  </w:r>
                  <w:r w:rsidRPr="00846BD1">
                    <w:rPr>
                      <w:color w:val="000000" w:themeColor="text1"/>
                      <w:lang w:val="uk-UA"/>
                    </w:rPr>
                    <w:t xml:space="preserve"> України «Про надання публічних (електронних публічних)</w:t>
                  </w:r>
                  <w:r>
                    <w:rPr>
                      <w:color w:val="000000" w:themeColor="text1"/>
                      <w:lang w:val="uk-UA"/>
                    </w:rPr>
                    <w:t xml:space="preserve"> </w:t>
                  </w:r>
                  <w:r w:rsidRPr="00846BD1">
                    <w:rPr>
                      <w:color w:val="000000" w:themeColor="text1"/>
                      <w:lang w:val="uk-UA"/>
                    </w:rPr>
                    <w:t>послуг щодо декларування та реєстрації місця проживання в</w:t>
                  </w:r>
                  <w:r>
                    <w:rPr>
                      <w:color w:val="000000" w:themeColor="text1"/>
                      <w:lang w:val="uk-UA"/>
                    </w:rPr>
                    <w:t xml:space="preserve"> </w:t>
                  </w:r>
                  <w:r w:rsidRPr="00846BD1">
                    <w:rPr>
                      <w:color w:val="000000" w:themeColor="text1"/>
                      <w:lang w:val="uk-UA"/>
                    </w:rPr>
                    <w:t>Україні</w:t>
                  </w:r>
                  <w:r>
                    <w:rPr>
                      <w:color w:val="000000" w:themeColor="text1"/>
                      <w:lang w:val="uk-UA"/>
                    </w:rPr>
                    <w:t>»;</w:t>
                  </w:r>
                  <w:r w:rsidR="00BC377D" w:rsidRPr="00892EF5">
                    <w:rPr>
                      <w:lang w:val="uk-UA"/>
                    </w:rPr>
                    <w:t xml:space="preserve"> «Про свободу пересування та вільний вибір місця прожи</w:t>
                  </w:r>
                  <w:r w:rsidRPr="00892EF5">
                    <w:rPr>
                      <w:lang w:val="uk-UA"/>
                    </w:rPr>
                    <w:t xml:space="preserve">вання в Україні»; </w:t>
                  </w:r>
                  <w:r w:rsidR="00BC377D" w:rsidRPr="00892EF5">
                    <w:rPr>
                      <w:lang w:val="uk-UA"/>
                    </w:rPr>
                    <w:t>«Про адміністративні послуги»</w:t>
                  </w:r>
                  <w:r w:rsidR="00631C7D">
                    <w:rPr>
                      <w:lang w:val="uk-UA"/>
                    </w:rPr>
                    <w:t>;</w:t>
                  </w:r>
                  <w:r w:rsidR="00631C7D" w:rsidRPr="00846BD1">
                    <w:rPr>
                      <w:color w:val="000000" w:themeColor="text1"/>
                      <w:lang w:val="uk-UA"/>
                    </w:rPr>
                    <w:t xml:space="preserve"> «Про місцеве самоврядування в Україні»</w:t>
                  </w:r>
                  <w:r w:rsidR="00BC377D" w:rsidRPr="00892EF5">
                    <w:rPr>
                      <w:lang w:val="uk-UA"/>
                    </w:rPr>
                    <w:t>.</w:t>
                  </w:r>
                </w:p>
              </w:tc>
            </w:tr>
          </w:tbl>
          <w:p w:rsidR="00BC377D" w:rsidRPr="00892EF5" w:rsidRDefault="00BC377D" w:rsidP="00BC377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lang w:val="uk-UA"/>
              </w:rPr>
            </w:pPr>
          </w:p>
        </w:tc>
      </w:tr>
      <w:tr w:rsidR="00BC377D" w:rsidRPr="008F3EB3" w:rsidTr="00BC377D">
        <w:tc>
          <w:tcPr>
            <w:tcW w:w="534" w:type="dxa"/>
          </w:tcPr>
          <w:p w:rsidR="00BC377D" w:rsidRDefault="008F3EB3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6</w:t>
            </w:r>
          </w:p>
        </w:tc>
        <w:tc>
          <w:tcPr>
            <w:tcW w:w="2976" w:type="dxa"/>
          </w:tcPr>
          <w:p w:rsidR="00BC377D" w:rsidRDefault="00BC377D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Акти Кабінету Міністрів України</w:t>
            </w:r>
          </w:p>
        </w:tc>
        <w:tc>
          <w:tcPr>
            <w:tcW w:w="6061" w:type="dxa"/>
          </w:tcPr>
          <w:p w:rsidR="00BC377D" w:rsidRPr="00892EF5" w:rsidRDefault="00892EF5" w:rsidP="00BC377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9D600C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Постанова Кабінету Міністрів України від 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07.02.2022 № 265 «Деякі питання декларування та реєстрації місця проживання (перебування) та ведення реєстрів територіальних громад»</w:t>
            </w:r>
          </w:p>
        </w:tc>
      </w:tr>
      <w:tr w:rsidR="00BC377D" w:rsidTr="00BC377D">
        <w:tc>
          <w:tcPr>
            <w:tcW w:w="9571" w:type="dxa"/>
            <w:gridSpan w:val="3"/>
          </w:tcPr>
          <w:p w:rsidR="00BC377D" w:rsidRPr="00E63C41" w:rsidRDefault="00BC377D" w:rsidP="00BC377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 w:eastAsia="uk-UA"/>
              </w:rPr>
            </w:pPr>
            <w:r w:rsidRPr="00E63C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 w:eastAsia="uk-UA"/>
              </w:rPr>
              <w:t>Умови отримання адміністративної послуги</w:t>
            </w:r>
          </w:p>
        </w:tc>
      </w:tr>
      <w:tr w:rsidR="00BC377D" w:rsidRPr="008F3EB3" w:rsidTr="00BC377D">
        <w:tc>
          <w:tcPr>
            <w:tcW w:w="534" w:type="dxa"/>
          </w:tcPr>
          <w:p w:rsidR="00BC377D" w:rsidRDefault="008F3EB3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7</w:t>
            </w:r>
          </w:p>
        </w:tc>
        <w:tc>
          <w:tcPr>
            <w:tcW w:w="2976" w:type="dxa"/>
          </w:tcPr>
          <w:p w:rsidR="00BC377D" w:rsidRDefault="00BC377D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Підстава для одержання адміністративної послуги</w:t>
            </w:r>
          </w:p>
        </w:tc>
        <w:tc>
          <w:tcPr>
            <w:tcW w:w="6061" w:type="dxa"/>
          </w:tcPr>
          <w:p w:rsidR="00631C7D" w:rsidRPr="00631C7D" w:rsidRDefault="00631C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631C7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За послугою має право звернутися: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845"/>
            </w:tblGrid>
            <w:tr w:rsidR="00BC377D" w:rsidRPr="008F3EB3" w:rsidTr="00631C7D">
              <w:trPr>
                <w:trHeight w:val="324"/>
              </w:trPr>
              <w:tc>
                <w:tcPr>
                  <w:tcW w:w="0" w:type="auto"/>
                </w:tcPr>
                <w:p w:rsidR="00631C7D" w:rsidRPr="00631C7D" w:rsidRDefault="00631C7D" w:rsidP="00631C7D">
                  <w:pPr>
                    <w:numPr>
                      <w:ilvl w:val="0"/>
                      <w:numId w:val="1"/>
                    </w:numPr>
                    <w:shd w:val="clear" w:color="auto" w:fill="FFFFFF"/>
                    <w:spacing w:before="100" w:beforeAutospacing="1" w:after="24" w:line="240" w:lineRule="auto"/>
                    <w:ind w:left="384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 w:rsidRPr="00631C7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uk-UA"/>
                    </w:rPr>
                    <w:t>власник/співвласник;</w:t>
                  </w:r>
                </w:p>
                <w:p w:rsidR="00631C7D" w:rsidRPr="00631C7D" w:rsidRDefault="00631C7D" w:rsidP="00631C7D">
                  <w:pPr>
                    <w:numPr>
                      <w:ilvl w:val="0"/>
                      <w:numId w:val="1"/>
                    </w:numPr>
                    <w:shd w:val="clear" w:color="auto" w:fill="FFFFFF"/>
                    <w:spacing w:before="100" w:beforeAutospacing="1" w:after="24" w:line="240" w:lineRule="auto"/>
                    <w:ind w:left="384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 w:rsidRPr="00631C7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uk-UA"/>
                    </w:rPr>
                    <w:t>наймач;</w:t>
                  </w:r>
                </w:p>
                <w:p w:rsidR="00631C7D" w:rsidRPr="00631C7D" w:rsidRDefault="00631C7D" w:rsidP="00631C7D">
                  <w:pPr>
                    <w:numPr>
                      <w:ilvl w:val="0"/>
                      <w:numId w:val="1"/>
                    </w:numPr>
                    <w:shd w:val="clear" w:color="auto" w:fill="FFFFFF"/>
                    <w:spacing w:before="100" w:beforeAutospacing="1" w:after="24" w:line="240" w:lineRule="auto"/>
                    <w:ind w:left="384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 w:rsidRPr="00631C7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uk-UA"/>
                    </w:rPr>
                    <w:lastRenderedPageBreak/>
                    <w:t>особа, місце проживання якої зареєстровано за адресою відповідного житла;</w:t>
                  </w:r>
                </w:p>
                <w:p w:rsidR="00631C7D" w:rsidRPr="00631C7D" w:rsidRDefault="00631C7D" w:rsidP="00631C7D">
                  <w:pPr>
                    <w:numPr>
                      <w:ilvl w:val="0"/>
                      <w:numId w:val="1"/>
                    </w:numPr>
                    <w:shd w:val="clear" w:color="auto" w:fill="FFFFFF"/>
                    <w:spacing w:before="100" w:beforeAutospacing="1" w:after="24" w:line="240" w:lineRule="auto"/>
                    <w:ind w:left="384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 w:rsidRPr="00631C7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uk-UA"/>
                    </w:rPr>
                    <w:t>законний представник або представник за довіреністю, про осіб, зареєстрованих за відповідною адресою.</w:t>
                  </w:r>
                </w:p>
                <w:p w:rsidR="00BC377D" w:rsidRPr="00631C7D" w:rsidRDefault="00631C7D" w:rsidP="00631C7D">
                  <w:pPr>
                    <w:shd w:val="clear" w:color="auto" w:fill="FFFFFF"/>
                    <w:spacing w:before="120" w:after="120" w:line="240" w:lineRule="auto"/>
                    <w:ind w:left="-74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uk-UA"/>
                    </w:rPr>
                  </w:pPr>
                  <w:r w:rsidRPr="00631C7D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val="uk-UA"/>
                    </w:rPr>
                    <w:t>За запитами органів державної влади, органів місцевого самоврядування (їх виконавчих органів), осіб, уповноважених на виконання функцій держави/органів місцевого самоврядування, адвокатів, приватних нотаріусів та приватних виконавців</w:t>
                  </w:r>
                </w:p>
              </w:tc>
            </w:tr>
          </w:tbl>
          <w:p w:rsidR="00BC377D" w:rsidRPr="005A7753" w:rsidRDefault="00BC377D" w:rsidP="00BC377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 w:eastAsia="uk-UA"/>
              </w:rPr>
            </w:pPr>
          </w:p>
        </w:tc>
      </w:tr>
      <w:tr w:rsidR="00BC377D" w:rsidRPr="00BC377D" w:rsidTr="00BC377D">
        <w:tc>
          <w:tcPr>
            <w:tcW w:w="534" w:type="dxa"/>
          </w:tcPr>
          <w:p w:rsidR="00BC377D" w:rsidRPr="008F3EB3" w:rsidRDefault="008F3EB3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lastRenderedPageBreak/>
              <w:t>8</w:t>
            </w:r>
          </w:p>
        </w:tc>
        <w:tc>
          <w:tcPr>
            <w:tcW w:w="2976" w:type="dxa"/>
          </w:tcPr>
          <w:p w:rsidR="00BC377D" w:rsidRDefault="00BC377D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Перелік документів, необхідних для отримання адміністративної послуги</w:t>
            </w:r>
          </w:p>
        </w:tc>
        <w:tc>
          <w:tcPr>
            <w:tcW w:w="6061" w:type="dxa"/>
          </w:tcPr>
          <w:p w:rsidR="005E7393" w:rsidRPr="005E7393" w:rsidRDefault="005E7393" w:rsidP="005E7393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24"/>
              <w:ind w:left="3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5E73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заяву довільної форми;</w:t>
            </w:r>
          </w:p>
          <w:p w:rsidR="005E7393" w:rsidRPr="005E7393" w:rsidRDefault="005E7393" w:rsidP="005E7393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24"/>
              <w:ind w:left="3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5E73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паспорт громадянина України або інший документ, що посвідчує особу;</w:t>
            </w:r>
          </w:p>
          <w:p w:rsidR="005E7393" w:rsidRPr="005E7393" w:rsidRDefault="005E7393" w:rsidP="005E7393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24"/>
              <w:ind w:left="3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5E73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документ про право власності на житлове приміщення/будинок (для осіб, місце проживання яких не зареєстроване в даному житловому приміщенні/будинку, але особа є власником/співвласником);</w:t>
            </w:r>
          </w:p>
          <w:p w:rsidR="005E7393" w:rsidRPr="005E7393" w:rsidRDefault="005E7393" w:rsidP="005E7393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24"/>
              <w:ind w:left="3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5E73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домову книгу (за наявності);</w:t>
            </w:r>
          </w:p>
          <w:p w:rsidR="005E7393" w:rsidRPr="005E7393" w:rsidRDefault="005E7393" w:rsidP="005E7393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24"/>
              <w:ind w:left="3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5E73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у разі подання заяви представником особи додатково подаються: документ, що посвідчує особу представника та документ, що підтверджує повноваження особи як представника; документ, що посвідчує особу законного представника; документи, що підтверджують повноваження законного представника у разі подання заяви законним представником;</w:t>
            </w:r>
          </w:p>
          <w:p w:rsidR="00BC377D" w:rsidRPr="005E7393" w:rsidRDefault="005E7393" w:rsidP="005E7393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24"/>
              <w:ind w:left="3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5E73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інші документи, передбачені нормативно-правовими актами України та конкретним рішення органу місцевого самоврядування.</w:t>
            </w:r>
          </w:p>
        </w:tc>
      </w:tr>
      <w:tr w:rsidR="00BC377D" w:rsidRPr="00645E67" w:rsidTr="00BC377D">
        <w:tc>
          <w:tcPr>
            <w:tcW w:w="534" w:type="dxa"/>
          </w:tcPr>
          <w:p w:rsidR="00BC377D" w:rsidRDefault="008F3EB3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9</w:t>
            </w:r>
          </w:p>
        </w:tc>
        <w:tc>
          <w:tcPr>
            <w:tcW w:w="2976" w:type="dxa"/>
          </w:tcPr>
          <w:p w:rsidR="00BC377D" w:rsidRDefault="00BC377D" w:rsidP="00BC377D">
            <w:pPr>
              <w:tabs>
                <w:tab w:val="left" w:pos="869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061" w:type="dxa"/>
          </w:tcPr>
          <w:p w:rsidR="00BC377D" w:rsidRPr="00FB5A43" w:rsidRDefault="00BC377D" w:rsidP="00FB5A43">
            <w:pPr>
              <w:pStyle w:val="Default"/>
              <w:jc w:val="both"/>
              <w:rPr>
                <w:lang w:val="uk-UA"/>
              </w:rPr>
            </w:pPr>
            <w:r w:rsidRPr="00FB5A43">
              <w:rPr>
                <w:lang w:val="uk-UA"/>
              </w:rPr>
              <w:t xml:space="preserve">Шляхом особистого звернення особи до центру надання адміністративних послуг </w:t>
            </w:r>
            <w:proofErr w:type="spellStart"/>
            <w:r w:rsidRPr="00FB5A43">
              <w:rPr>
                <w:lang w:val="uk-UA"/>
              </w:rPr>
              <w:t>Теплицької</w:t>
            </w:r>
            <w:proofErr w:type="spellEnd"/>
            <w:r w:rsidRPr="00FB5A43">
              <w:rPr>
                <w:lang w:val="uk-UA"/>
              </w:rPr>
              <w:t xml:space="preserve"> сільської ради або за зверненням її законного представника, представника на підставі довіреності. </w:t>
            </w:r>
          </w:p>
        </w:tc>
      </w:tr>
      <w:tr w:rsidR="00BC377D" w:rsidRPr="00645E67" w:rsidTr="00BC377D">
        <w:tc>
          <w:tcPr>
            <w:tcW w:w="534" w:type="dxa"/>
          </w:tcPr>
          <w:p w:rsidR="00BC377D" w:rsidRDefault="008F3EB3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10</w:t>
            </w:r>
          </w:p>
        </w:tc>
        <w:tc>
          <w:tcPr>
            <w:tcW w:w="2976" w:type="dxa"/>
          </w:tcPr>
          <w:p w:rsidR="00BC377D" w:rsidRDefault="00BC377D" w:rsidP="00BC377D">
            <w:pPr>
              <w:tabs>
                <w:tab w:val="left" w:pos="869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Платність надання адміністративної послуги</w:t>
            </w:r>
          </w:p>
        </w:tc>
        <w:tc>
          <w:tcPr>
            <w:tcW w:w="6061" w:type="dxa"/>
          </w:tcPr>
          <w:p w:rsidR="00BC377D" w:rsidRPr="00964B29" w:rsidRDefault="00BC377D">
            <w:pPr>
              <w:pStyle w:val="Default"/>
              <w:rPr>
                <w:lang w:val="uk-UA"/>
              </w:rPr>
            </w:pPr>
            <w:r w:rsidRPr="00964B29">
              <w:rPr>
                <w:lang w:val="uk-UA"/>
              </w:rPr>
              <w:t xml:space="preserve">Адміністративна послуга є безоплатною. </w:t>
            </w:r>
          </w:p>
        </w:tc>
      </w:tr>
      <w:tr w:rsidR="00BC377D" w:rsidRPr="00645E67" w:rsidTr="00BC377D">
        <w:tc>
          <w:tcPr>
            <w:tcW w:w="534" w:type="dxa"/>
          </w:tcPr>
          <w:p w:rsidR="00BC377D" w:rsidRDefault="008F3EB3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11</w:t>
            </w:r>
          </w:p>
        </w:tc>
        <w:tc>
          <w:tcPr>
            <w:tcW w:w="2976" w:type="dxa"/>
          </w:tcPr>
          <w:p w:rsidR="00BC377D" w:rsidRDefault="00BC377D" w:rsidP="00BC377D">
            <w:pPr>
              <w:tabs>
                <w:tab w:val="left" w:pos="869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Строк надання адміністративної послуги</w:t>
            </w:r>
          </w:p>
        </w:tc>
        <w:tc>
          <w:tcPr>
            <w:tcW w:w="6061" w:type="dxa"/>
          </w:tcPr>
          <w:p w:rsidR="00BC377D" w:rsidRPr="00964B29" w:rsidRDefault="005B3202" w:rsidP="00A60755">
            <w:pPr>
              <w:pStyle w:val="Default"/>
              <w:jc w:val="both"/>
              <w:rPr>
                <w:lang w:val="uk-UA"/>
              </w:rPr>
            </w:pPr>
            <w:r w:rsidRPr="00964B29">
              <w:rPr>
                <w:lang w:val="uk-UA"/>
              </w:rPr>
              <w:t xml:space="preserve">Видача довідки здійснюється </w:t>
            </w:r>
            <w:r w:rsidR="00A60755" w:rsidRPr="00964B29">
              <w:rPr>
                <w:lang w:val="uk-UA"/>
              </w:rPr>
              <w:t>протягом трьох робочих днів</w:t>
            </w:r>
            <w:r w:rsidRPr="00964B29">
              <w:rPr>
                <w:lang w:val="uk-UA"/>
              </w:rPr>
              <w:t xml:space="preserve">. </w:t>
            </w:r>
          </w:p>
        </w:tc>
      </w:tr>
      <w:tr w:rsidR="00BC377D" w:rsidRPr="00BC377D" w:rsidTr="00BC377D">
        <w:tc>
          <w:tcPr>
            <w:tcW w:w="534" w:type="dxa"/>
          </w:tcPr>
          <w:p w:rsidR="00BC377D" w:rsidRDefault="008F3EB3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12</w:t>
            </w:r>
          </w:p>
        </w:tc>
        <w:tc>
          <w:tcPr>
            <w:tcW w:w="2976" w:type="dxa"/>
          </w:tcPr>
          <w:p w:rsidR="00BC377D" w:rsidRDefault="00BC377D" w:rsidP="00BC377D">
            <w:pPr>
              <w:tabs>
                <w:tab w:val="left" w:pos="869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Перелік підстав відмови у наданні адміністративної послуги</w:t>
            </w:r>
          </w:p>
        </w:tc>
        <w:tc>
          <w:tcPr>
            <w:tcW w:w="6061" w:type="dxa"/>
          </w:tcPr>
          <w:p w:rsidR="00BC377D" w:rsidRPr="00F7345D" w:rsidRDefault="00F7345D" w:rsidP="005B32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345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="00AC3A0C" w:rsidRPr="00F7345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Відсутність документів, що підтверджують право вла</w:t>
            </w:r>
            <w:r w:rsidRPr="00F7345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сності на житло, домоволодіння (у разі звернення власника (співвласника) житла);</w:t>
            </w:r>
          </w:p>
          <w:p w:rsidR="00F7345D" w:rsidRPr="00F7345D" w:rsidRDefault="00F7345D" w:rsidP="005B32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7345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Відсутність документів, що посвідчують особу суб’єкта звернення;</w:t>
            </w:r>
          </w:p>
          <w:p w:rsidR="00F7345D" w:rsidRPr="00F7345D" w:rsidRDefault="00F7345D" w:rsidP="005B32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F7345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Відсутність документів, що підтверджують повноваження особи.</w:t>
            </w:r>
          </w:p>
        </w:tc>
      </w:tr>
      <w:tr w:rsidR="00BC377D" w:rsidRPr="00BC377D" w:rsidTr="00BC377D">
        <w:tc>
          <w:tcPr>
            <w:tcW w:w="534" w:type="dxa"/>
          </w:tcPr>
          <w:p w:rsidR="00BC377D" w:rsidRDefault="008F3EB3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13</w:t>
            </w:r>
          </w:p>
        </w:tc>
        <w:tc>
          <w:tcPr>
            <w:tcW w:w="2976" w:type="dxa"/>
          </w:tcPr>
          <w:p w:rsidR="00BC377D" w:rsidRDefault="00BC377D" w:rsidP="00BC377D">
            <w:pPr>
              <w:tabs>
                <w:tab w:val="left" w:pos="869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Результат надання адміністративної послуги</w:t>
            </w:r>
          </w:p>
        </w:tc>
        <w:tc>
          <w:tcPr>
            <w:tcW w:w="6061" w:type="dxa"/>
          </w:tcPr>
          <w:p w:rsidR="00BC377D" w:rsidRPr="004A2911" w:rsidRDefault="005B3202" w:rsidP="004A2911">
            <w:pPr>
              <w:pStyle w:val="Default"/>
              <w:jc w:val="both"/>
              <w:rPr>
                <w:color w:val="000000" w:themeColor="text1"/>
                <w:shd w:val="clear" w:color="auto" w:fill="FFFFFF"/>
                <w:lang w:val="uk-UA"/>
              </w:rPr>
            </w:pPr>
            <w:r w:rsidRPr="004A2911">
              <w:rPr>
                <w:bCs/>
                <w:lang w:val="uk-UA"/>
              </w:rPr>
              <w:t xml:space="preserve">Видача довідки </w:t>
            </w:r>
            <w:r w:rsidR="004A2911" w:rsidRPr="004A2911">
              <w:rPr>
                <w:bCs/>
                <w:lang w:val="uk-UA"/>
              </w:rPr>
              <w:t>про</w:t>
            </w:r>
            <w:r w:rsidRPr="004A2911">
              <w:rPr>
                <w:bCs/>
                <w:lang w:val="uk-UA"/>
              </w:rPr>
              <w:t xml:space="preserve"> зареєстрованих осіб у житловому приміщенні</w:t>
            </w:r>
            <w:r w:rsidR="004A2911" w:rsidRPr="004A2911">
              <w:rPr>
                <w:bCs/>
                <w:lang w:val="uk-UA"/>
              </w:rPr>
              <w:t>/будинку осіб</w:t>
            </w:r>
            <w:r w:rsidRPr="004A2911">
              <w:rPr>
                <w:lang w:val="uk-UA"/>
              </w:rPr>
              <w:t xml:space="preserve"> </w:t>
            </w:r>
          </w:p>
        </w:tc>
      </w:tr>
      <w:tr w:rsidR="00BC377D" w:rsidRPr="00645E67" w:rsidTr="00BC377D">
        <w:tc>
          <w:tcPr>
            <w:tcW w:w="534" w:type="dxa"/>
          </w:tcPr>
          <w:p w:rsidR="00BC377D" w:rsidRDefault="008F3EB3" w:rsidP="00BC37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14</w:t>
            </w:r>
          </w:p>
        </w:tc>
        <w:tc>
          <w:tcPr>
            <w:tcW w:w="2976" w:type="dxa"/>
          </w:tcPr>
          <w:p w:rsidR="00BC377D" w:rsidRDefault="00BC377D" w:rsidP="00BC377D">
            <w:pPr>
              <w:tabs>
                <w:tab w:val="left" w:pos="869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Способи отримання відповіді (результату)</w:t>
            </w:r>
          </w:p>
        </w:tc>
        <w:tc>
          <w:tcPr>
            <w:tcW w:w="6061" w:type="dxa"/>
          </w:tcPr>
          <w:p w:rsidR="00BC377D" w:rsidRPr="00436C6F" w:rsidRDefault="00436C6F" w:rsidP="00BC377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</w:pPr>
            <w:r w:rsidRPr="00436C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Результат послуги заявник отримує особисто</w:t>
            </w:r>
            <w:r w:rsidRPr="00436C6F">
              <w:rPr>
                <w:rFonts w:ascii="Arial" w:hAnsi="Arial" w:cs="Arial"/>
                <w:color w:val="212529"/>
                <w:sz w:val="24"/>
                <w:szCs w:val="24"/>
                <w:shd w:val="clear" w:color="auto" w:fill="FFFFFF"/>
              </w:rPr>
              <w:t xml:space="preserve"> </w:t>
            </w:r>
            <w:r w:rsidRPr="00436C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або через законного представника</w:t>
            </w:r>
            <w:r w:rsidR="005A775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uk-UA"/>
              </w:rPr>
              <w:t>, представника</w:t>
            </w:r>
          </w:p>
        </w:tc>
      </w:tr>
    </w:tbl>
    <w:p w:rsidR="00BC377D" w:rsidRPr="00BC377D" w:rsidRDefault="00BC377D">
      <w:pPr>
        <w:rPr>
          <w:lang w:val="uk-UA"/>
        </w:rPr>
      </w:pPr>
    </w:p>
    <w:sectPr w:rsidR="00BC377D" w:rsidRPr="00BC377D" w:rsidSect="00BC3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5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16EF0"/>
    <w:multiLevelType w:val="multilevel"/>
    <w:tmpl w:val="742E9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E54E2B"/>
    <w:multiLevelType w:val="multilevel"/>
    <w:tmpl w:val="3D345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C377D"/>
    <w:rsid w:val="00436C6F"/>
    <w:rsid w:val="004A2911"/>
    <w:rsid w:val="00511FBE"/>
    <w:rsid w:val="00585DAE"/>
    <w:rsid w:val="005A7753"/>
    <w:rsid w:val="005B3202"/>
    <w:rsid w:val="005E7393"/>
    <w:rsid w:val="00631C7D"/>
    <w:rsid w:val="0065419A"/>
    <w:rsid w:val="00892EF5"/>
    <w:rsid w:val="008F3EB3"/>
    <w:rsid w:val="00964B29"/>
    <w:rsid w:val="00A60755"/>
    <w:rsid w:val="00AC0F60"/>
    <w:rsid w:val="00AC3A0C"/>
    <w:rsid w:val="00BC377D"/>
    <w:rsid w:val="00C235D1"/>
    <w:rsid w:val="00F7345D"/>
    <w:rsid w:val="00FA663E"/>
    <w:rsid w:val="00FB5A43"/>
    <w:rsid w:val="00FC6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37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C377D"/>
    <w:rPr>
      <w:color w:val="0000FF" w:themeColor="hyperlink"/>
      <w:u w:val="single"/>
    </w:rPr>
  </w:style>
  <w:style w:type="paragraph" w:styleId="a5">
    <w:name w:val="Normal (Web)"/>
    <w:basedOn w:val="a"/>
    <w:link w:val="a6"/>
    <w:uiPriority w:val="99"/>
    <w:rsid w:val="00BC377D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val="uk-UA" w:eastAsia="uk-UA"/>
    </w:rPr>
  </w:style>
  <w:style w:type="character" w:customStyle="1" w:styleId="a6">
    <w:name w:val="Обычный (веб) Знак"/>
    <w:basedOn w:val="a0"/>
    <w:link w:val="a5"/>
    <w:uiPriority w:val="99"/>
    <w:locked/>
    <w:rsid w:val="00BC377D"/>
    <w:rPr>
      <w:rFonts w:ascii="Calibri" w:eastAsia="Times New Roman" w:hAnsi="Calibri" w:cs="Calibri"/>
      <w:sz w:val="24"/>
      <w:szCs w:val="24"/>
      <w:lang w:val="uk-UA" w:eastAsia="uk-UA"/>
    </w:rPr>
  </w:style>
  <w:style w:type="paragraph" w:styleId="a7">
    <w:name w:val="No Spacing"/>
    <w:uiPriority w:val="1"/>
    <w:qFormat/>
    <w:rsid w:val="00BC377D"/>
    <w:pPr>
      <w:spacing w:after="0" w:line="240" w:lineRule="auto"/>
    </w:pPr>
    <w:rPr>
      <w:rFonts w:ascii="Calibri" w:eastAsia="Times New Roman" w:hAnsi="Calibri" w:cs="Times New Roman"/>
      <w:lang w:val="uk-UA" w:eastAsia="en-US"/>
    </w:rPr>
  </w:style>
  <w:style w:type="paragraph" w:customStyle="1" w:styleId="rvps6">
    <w:name w:val="rvps6"/>
    <w:basedOn w:val="a"/>
    <w:rsid w:val="00BC3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rvps2">
    <w:name w:val="rvps2"/>
    <w:basedOn w:val="a"/>
    <w:rsid w:val="00BC3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C37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F734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84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plytska-gromad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eplicacnap@ukr.n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0F5CF-7863-40A6-AFE9-521EA6C11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Uaser1</cp:lastModifiedBy>
  <cp:revision>20</cp:revision>
  <cp:lastPrinted>2023-10-13T07:09:00Z</cp:lastPrinted>
  <dcterms:created xsi:type="dcterms:W3CDTF">2023-10-10T12:11:00Z</dcterms:created>
  <dcterms:modified xsi:type="dcterms:W3CDTF">2023-10-13T09:52:00Z</dcterms:modified>
</cp:coreProperties>
</file>